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BA3" w:rsidRPr="00477BA3" w:rsidRDefault="00DC3B03" w:rsidP="00DC3B03">
      <w:pPr>
        <w:tabs>
          <w:tab w:val="left" w:pos="255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AA354F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 МАТЕМАТИКА</w:t>
      </w:r>
    </w:p>
    <w:p w:rsidR="005B4B04" w:rsidRPr="00477BA3" w:rsidRDefault="00FF66A7" w:rsidP="005B4B04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13E27">
        <w:rPr>
          <w:rFonts w:ascii="Times New Roman" w:hAnsi="Times New Roman" w:cs="Times New Roman"/>
          <w:sz w:val="24"/>
          <w:szCs w:val="24"/>
        </w:rPr>
        <w:t>Для натурального числа N вычислили суммы всех пар соседних цифр (например, для N=35207, суммы составляют {8, 7, 2, 7}). Найдите наименьшее N, для которого среди этих сумм встретятся все натуральные числа от 1 до 9.</w:t>
      </w:r>
    </w:p>
    <w:p w:rsidR="002E7112" w:rsidRPr="00477BA3" w:rsidRDefault="002E7112" w:rsidP="005B4B0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DC3B03" w:rsidRDefault="00DC3B03" w:rsidP="005B4B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66A7">
        <w:rPr>
          <w:rFonts w:ascii="Times New Roman" w:hAnsi="Times New Roman" w:cs="Times New Roman"/>
          <w:sz w:val="24"/>
          <w:szCs w:val="24"/>
        </w:rPr>
        <w:t>Д</w:t>
      </w:r>
      <w:r w:rsidR="00FF66A7" w:rsidRPr="00FF66A7">
        <w:rPr>
          <w:rFonts w:ascii="Times New Roman" w:hAnsi="Times New Roman" w:cs="Times New Roman"/>
          <w:sz w:val="24"/>
          <w:szCs w:val="24"/>
        </w:rPr>
        <w:t>ля того</w:t>
      </w:r>
      <w:proofErr w:type="gramStart"/>
      <w:r w:rsidR="00FF66A7" w:rsidRPr="00FF66A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F66A7" w:rsidRPr="00FF66A7">
        <w:rPr>
          <w:rFonts w:ascii="Times New Roman" w:hAnsi="Times New Roman" w:cs="Times New Roman"/>
          <w:sz w:val="24"/>
          <w:szCs w:val="24"/>
        </w:rPr>
        <w:t xml:space="preserve"> чтобы образовалось 9 элементов, должно быть м</w:t>
      </w:r>
      <w:r w:rsidR="00FF66A7">
        <w:rPr>
          <w:rFonts w:ascii="Times New Roman" w:hAnsi="Times New Roman" w:cs="Times New Roman"/>
          <w:sz w:val="24"/>
          <w:szCs w:val="24"/>
        </w:rPr>
        <w:t>инимум 10 цифр в числе. П</w:t>
      </w:r>
      <w:r w:rsidR="00FF66A7" w:rsidRPr="00FF66A7">
        <w:rPr>
          <w:rFonts w:ascii="Times New Roman" w:hAnsi="Times New Roman" w:cs="Times New Roman"/>
          <w:sz w:val="24"/>
          <w:szCs w:val="24"/>
        </w:rPr>
        <w:t>ервая цифра, очевидно, должна быть 1, вторая нулем</w:t>
      </w:r>
      <w:r w:rsidR="00FF66A7">
        <w:rPr>
          <w:rFonts w:ascii="Times New Roman" w:hAnsi="Times New Roman" w:cs="Times New Roman"/>
          <w:sz w:val="24"/>
          <w:szCs w:val="24"/>
        </w:rPr>
        <w:t xml:space="preserve"> (так как просят найти минимальное число</w:t>
      </w:r>
      <w:r w:rsidR="00FF66A7" w:rsidRPr="00FF66A7">
        <w:rPr>
          <w:rFonts w:ascii="Times New Roman" w:hAnsi="Times New Roman" w:cs="Times New Roman"/>
          <w:sz w:val="24"/>
          <w:szCs w:val="24"/>
        </w:rPr>
        <w:t>)</w:t>
      </w:r>
      <w:r w:rsidR="00FF66A7">
        <w:rPr>
          <w:rFonts w:ascii="Times New Roman" w:hAnsi="Times New Roman" w:cs="Times New Roman"/>
          <w:sz w:val="24"/>
          <w:szCs w:val="24"/>
        </w:rPr>
        <w:t>.</w:t>
      </w:r>
      <w:r w:rsidR="00FF66A7" w:rsidRPr="00FF66A7">
        <w:rPr>
          <w:rFonts w:ascii="Times New Roman" w:hAnsi="Times New Roman" w:cs="Times New Roman"/>
          <w:sz w:val="24"/>
          <w:szCs w:val="24"/>
        </w:rPr>
        <w:t xml:space="preserve"> </w:t>
      </w:r>
      <w:r w:rsidR="00FF66A7">
        <w:rPr>
          <w:rFonts w:ascii="Times New Roman" w:hAnsi="Times New Roman" w:cs="Times New Roman"/>
          <w:sz w:val="24"/>
          <w:szCs w:val="24"/>
        </w:rPr>
        <w:t>Е</w:t>
      </w:r>
      <w:r w:rsidR="00FF66A7" w:rsidRPr="00FF66A7">
        <w:rPr>
          <w:rFonts w:ascii="Times New Roman" w:hAnsi="Times New Roman" w:cs="Times New Roman"/>
          <w:sz w:val="24"/>
          <w:szCs w:val="24"/>
        </w:rPr>
        <w:t xml:space="preserve">сли третья цифра меньше чем 2, то мы получим элемент, который уже имеем (или 0, или 1). </w:t>
      </w:r>
      <w:r w:rsidR="009E1EF9">
        <w:rPr>
          <w:rFonts w:ascii="Times New Roman" w:hAnsi="Times New Roman" w:cs="Times New Roman"/>
          <w:sz w:val="24"/>
          <w:szCs w:val="24"/>
        </w:rPr>
        <w:t xml:space="preserve">Получили </w:t>
      </w:r>
      <w:r w:rsidR="00FF66A7" w:rsidRPr="00FF66A7">
        <w:rPr>
          <w:rFonts w:ascii="Times New Roman" w:hAnsi="Times New Roman" w:cs="Times New Roman"/>
          <w:sz w:val="24"/>
          <w:szCs w:val="24"/>
        </w:rPr>
        <w:t>еще одну цифру к нашему числу. Если третья цифра больше, чем 2, то, очевидно, полученное число будет больше, чем число с двойкой на третьем месте. Следовательно</w:t>
      </w:r>
      <w:r w:rsidR="009E1EF9">
        <w:rPr>
          <w:rFonts w:ascii="Times New Roman" w:hAnsi="Times New Roman" w:cs="Times New Roman"/>
          <w:sz w:val="24"/>
          <w:szCs w:val="24"/>
        </w:rPr>
        <w:t>,</w:t>
      </w:r>
      <w:r w:rsidR="00FF66A7" w:rsidRPr="00FF66A7">
        <w:rPr>
          <w:rFonts w:ascii="Times New Roman" w:hAnsi="Times New Roman" w:cs="Times New Roman"/>
          <w:sz w:val="24"/>
          <w:szCs w:val="24"/>
        </w:rPr>
        <w:t xml:space="preserve"> на третьем месте стоит 2. Аналогич</w:t>
      </w:r>
      <w:r w:rsidR="009E1EF9">
        <w:rPr>
          <w:rFonts w:ascii="Times New Roman" w:hAnsi="Times New Roman" w:cs="Times New Roman"/>
          <w:sz w:val="24"/>
          <w:szCs w:val="24"/>
        </w:rPr>
        <w:t>н</w:t>
      </w:r>
      <w:r w:rsidR="00FF66A7" w:rsidRPr="00FF66A7">
        <w:rPr>
          <w:rFonts w:ascii="Times New Roman" w:hAnsi="Times New Roman" w:cs="Times New Roman"/>
          <w:sz w:val="24"/>
          <w:szCs w:val="24"/>
        </w:rPr>
        <w:t>о рассматриваем остальные цифры и приходим к выводу, что искомое число равно 1021324354</w:t>
      </w:r>
      <w:r w:rsidR="009E1EF9">
        <w:rPr>
          <w:rFonts w:ascii="Times New Roman" w:hAnsi="Times New Roman" w:cs="Times New Roman"/>
          <w:sz w:val="24"/>
          <w:szCs w:val="24"/>
        </w:rPr>
        <w:t>.</w:t>
      </w:r>
    </w:p>
    <w:p w:rsidR="009E1EF9" w:rsidRPr="00FF66A7" w:rsidRDefault="009E1EF9" w:rsidP="005B4B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EF9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66A7">
        <w:rPr>
          <w:rFonts w:ascii="Times New Roman" w:hAnsi="Times New Roman" w:cs="Times New Roman"/>
          <w:sz w:val="24"/>
          <w:szCs w:val="24"/>
        </w:rPr>
        <w:t>1021324354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</w:t>
      </w:r>
      <w:r w:rsidR="009E1EF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9E1EF9">
        <w:rPr>
          <w:rFonts w:ascii="Times New Roman" w:hAnsi="Times New Roman" w:cs="Times New Roman"/>
          <w:sz w:val="24"/>
          <w:szCs w:val="24"/>
        </w:rPr>
        <w:t>ервые две цифры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9E1EF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балл</w:t>
      </w:r>
      <w:r w:rsidR="009E1EF9">
        <w:rPr>
          <w:rFonts w:ascii="Times New Roman" w:hAnsi="Times New Roman" w:cs="Times New Roman"/>
          <w:sz w:val="24"/>
          <w:szCs w:val="24"/>
        </w:rPr>
        <w:t>а</w:t>
      </w:r>
      <w:r w:rsidR="005B4B04">
        <w:rPr>
          <w:rFonts w:ascii="Times New Roman" w:hAnsi="Times New Roman" w:cs="Times New Roman"/>
          <w:sz w:val="24"/>
          <w:szCs w:val="24"/>
        </w:rPr>
        <w:t>.</w:t>
      </w:r>
    </w:p>
    <w:p w:rsid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</w:t>
      </w:r>
      <w:r w:rsidR="009E1EF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1EF9">
        <w:rPr>
          <w:rFonts w:ascii="Times New Roman" w:hAnsi="Times New Roman" w:cs="Times New Roman"/>
          <w:sz w:val="24"/>
          <w:szCs w:val="24"/>
        </w:rPr>
        <w:t>способы нахождения других чисел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9E1EF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балл</w:t>
      </w:r>
      <w:r w:rsidR="009E1EF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1EF9" w:rsidRDefault="009E1EF9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верный ответ – 2 балла.</w:t>
      </w:r>
    </w:p>
    <w:p w:rsidR="009E1EF9" w:rsidRDefault="009E1EF9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 пример, но число не минимально – 6 баллов.</w:t>
      </w:r>
    </w:p>
    <w:p w:rsidR="009E1EF9" w:rsidRDefault="009E1EF9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верный ответ, другими рассуждениями – 10 баллов</w:t>
      </w:r>
    </w:p>
    <w:p w:rsidR="00DC3B03" w:rsidRP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77BA3" w:rsidRPr="00DC3B03" w:rsidRDefault="009E1EF9" w:rsidP="00477BA3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3E27">
        <w:rPr>
          <w:rFonts w:ascii="Times New Roman" w:hAnsi="Times New Roman" w:cs="Times New Roman"/>
          <w:sz w:val="24"/>
          <w:szCs w:val="24"/>
        </w:rPr>
        <w:t>У продавца стрелочные весы для взвешивания сахара с двумя чашками. Весы могут показывать вес от 0 до 5000 г. При этом  сахар можно класть только на левую чашку, а гири можно ставить на любую из двух чашек. Какое наименьшее количество гирь достаточно иметь продавцу, чтобы взвесить любое количество сахара от 0 до 25000 г? Ответ объясните.</w:t>
      </w:r>
    </w:p>
    <w:p w:rsidR="00A56AF2" w:rsidRDefault="00A56AF2" w:rsidP="007715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  <w:r w:rsidR="00B43EC2">
        <w:rPr>
          <w:rFonts w:ascii="Times New Roman" w:hAnsi="Times New Roman" w:cs="Times New Roman"/>
          <w:sz w:val="24"/>
          <w:szCs w:val="24"/>
        </w:rPr>
        <w:t xml:space="preserve">Так как весы настроены на 5кг, продавец сможет взвешивать сахар от 0 до 5кг. </w:t>
      </w:r>
    </w:p>
    <w:p w:rsidR="007715D6" w:rsidRDefault="007715D6" w:rsidP="007715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попытаемся измерить 10кг. Для этого, кладем на одну чашу гирю 5кг. Следовательно, измерить в другой чаше мы можем 10 кг.</w:t>
      </w:r>
    </w:p>
    <w:p w:rsidR="001B1551" w:rsidRDefault="001B1551" w:rsidP="001B15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попытаемся измерить 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кг. Для этого, кладем на одну чашу гирю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5кг</w:t>
      </w:r>
      <w:r>
        <w:rPr>
          <w:rFonts w:ascii="Times New Roman" w:hAnsi="Times New Roman" w:cs="Times New Roman"/>
          <w:sz w:val="24"/>
          <w:szCs w:val="24"/>
        </w:rPr>
        <w:t>, а гирю 5кг перекладываем на другую чашу</w:t>
      </w:r>
      <w:r>
        <w:rPr>
          <w:rFonts w:ascii="Times New Roman" w:hAnsi="Times New Roman" w:cs="Times New Roman"/>
          <w:sz w:val="24"/>
          <w:szCs w:val="24"/>
        </w:rPr>
        <w:t>. Следовательно, измерить в другой чаше мы можем 1</w:t>
      </w:r>
      <w:r w:rsidR="00B002E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кг.</w:t>
      </w:r>
    </w:p>
    <w:p w:rsidR="00B002E5" w:rsidRDefault="00B002E5" w:rsidP="00B00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попытаемся измерить 20</w:t>
      </w:r>
      <w:r>
        <w:rPr>
          <w:rFonts w:ascii="Times New Roman" w:hAnsi="Times New Roman" w:cs="Times New Roman"/>
          <w:sz w:val="24"/>
          <w:szCs w:val="24"/>
        </w:rPr>
        <w:t xml:space="preserve">кг. Для этого, </w:t>
      </w:r>
      <w:r>
        <w:rPr>
          <w:rFonts w:ascii="Times New Roman" w:hAnsi="Times New Roman" w:cs="Times New Roman"/>
          <w:sz w:val="24"/>
          <w:szCs w:val="24"/>
        </w:rPr>
        <w:t>снимаем со второй чаши гирю 5кг.</w:t>
      </w:r>
      <w:r>
        <w:rPr>
          <w:rFonts w:ascii="Times New Roman" w:hAnsi="Times New Roman" w:cs="Times New Roman"/>
          <w:sz w:val="24"/>
          <w:szCs w:val="24"/>
        </w:rPr>
        <w:t xml:space="preserve"> Следовательно, измер</w:t>
      </w:r>
      <w:r>
        <w:rPr>
          <w:rFonts w:ascii="Times New Roman" w:hAnsi="Times New Roman" w:cs="Times New Roman"/>
          <w:sz w:val="24"/>
          <w:szCs w:val="24"/>
        </w:rPr>
        <w:t>ить в другой чаше мы можем 20</w:t>
      </w:r>
      <w:r>
        <w:rPr>
          <w:rFonts w:ascii="Times New Roman" w:hAnsi="Times New Roman" w:cs="Times New Roman"/>
          <w:sz w:val="24"/>
          <w:szCs w:val="24"/>
        </w:rPr>
        <w:t xml:space="preserve"> кг.</w:t>
      </w:r>
    </w:p>
    <w:p w:rsidR="00B002E5" w:rsidRDefault="00B002E5" w:rsidP="00B00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попытаемся измерить 25</w:t>
      </w:r>
      <w:r>
        <w:rPr>
          <w:rFonts w:ascii="Times New Roman" w:hAnsi="Times New Roman" w:cs="Times New Roman"/>
          <w:sz w:val="24"/>
          <w:szCs w:val="24"/>
        </w:rPr>
        <w:t xml:space="preserve">кг. Для этого, </w:t>
      </w:r>
      <w:r>
        <w:rPr>
          <w:rFonts w:ascii="Times New Roman" w:hAnsi="Times New Roman" w:cs="Times New Roman"/>
          <w:sz w:val="24"/>
          <w:szCs w:val="24"/>
        </w:rPr>
        <w:t>перекладываем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301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чашу </w:t>
      </w:r>
      <w:r w:rsidR="00423019">
        <w:rPr>
          <w:rFonts w:ascii="Times New Roman" w:hAnsi="Times New Roman" w:cs="Times New Roman"/>
          <w:sz w:val="24"/>
          <w:szCs w:val="24"/>
        </w:rPr>
        <w:t xml:space="preserve">с гирей 15кг </w:t>
      </w:r>
      <w:r>
        <w:rPr>
          <w:rFonts w:ascii="Times New Roman" w:hAnsi="Times New Roman" w:cs="Times New Roman"/>
          <w:sz w:val="24"/>
          <w:szCs w:val="24"/>
        </w:rPr>
        <w:t>гирю 5кг. Следовательно, измер</w:t>
      </w:r>
      <w:r w:rsidR="00423019">
        <w:rPr>
          <w:rFonts w:ascii="Times New Roman" w:hAnsi="Times New Roman" w:cs="Times New Roman"/>
          <w:sz w:val="24"/>
          <w:szCs w:val="24"/>
        </w:rPr>
        <w:t>ить в другой чаше мы можем 25</w:t>
      </w:r>
      <w:r>
        <w:rPr>
          <w:rFonts w:ascii="Times New Roman" w:hAnsi="Times New Roman" w:cs="Times New Roman"/>
          <w:sz w:val="24"/>
          <w:szCs w:val="24"/>
        </w:rPr>
        <w:t xml:space="preserve"> кг.</w:t>
      </w:r>
    </w:p>
    <w:p w:rsidR="007715D6" w:rsidRPr="00F2532C" w:rsidRDefault="007715D6" w:rsidP="007715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B04" w:rsidRPr="005B4B04" w:rsidRDefault="005B4B04" w:rsidP="005B4B0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4B04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</w:t>
      </w:r>
      <w:r w:rsidR="009E1EF9">
        <w:rPr>
          <w:rFonts w:ascii="Times New Roman" w:hAnsi="Times New Roman" w:cs="Times New Roman"/>
          <w:sz w:val="24"/>
          <w:szCs w:val="24"/>
        </w:rPr>
        <w:t>Две гири: 5</w:t>
      </w:r>
      <w:r w:rsidR="00F2532C">
        <w:rPr>
          <w:rFonts w:ascii="Times New Roman" w:hAnsi="Times New Roman" w:cs="Times New Roman"/>
          <w:sz w:val="24"/>
          <w:szCs w:val="24"/>
        </w:rPr>
        <w:t>кг</w:t>
      </w:r>
      <w:r w:rsidR="009E1EF9">
        <w:rPr>
          <w:rFonts w:ascii="Times New Roman" w:hAnsi="Times New Roman" w:cs="Times New Roman"/>
          <w:sz w:val="24"/>
          <w:szCs w:val="24"/>
        </w:rPr>
        <w:t xml:space="preserve"> и 15</w:t>
      </w:r>
      <w:r w:rsidR="00F2532C">
        <w:rPr>
          <w:rFonts w:ascii="Times New Roman" w:hAnsi="Times New Roman" w:cs="Times New Roman"/>
          <w:sz w:val="24"/>
          <w:szCs w:val="24"/>
        </w:rPr>
        <w:t>кг</w:t>
      </w:r>
      <w:r w:rsidR="00A56AF2">
        <w:rPr>
          <w:rFonts w:ascii="Times New Roman" w:hAnsi="Times New Roman" w:cs="Times New Roman"/>
          <w:sz w:val="24"/>
          <w:szCs w:val="24"/>
        </w:rPr>
        <w:t>.</w:t>
      </w:r>
    </w:p>
    <w:p w:rsidR="00477BA3" w:rsidRP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DC3B03" w:rsidRDefault="00DC3B03" w:rsidP="00423019">
      <w:pPr>
        <w:pStyle w:val="a3"/>
        <w:tabs>
          <w:tab w:val="left" w:pos="25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Приведены верные рассуждения, но не получен правильный ответ – </w:t>
      </w:r>
      <w:r w:rsidR="00423019">
        <w:rPr>
          <w:rFonts w:ascii="Times New Roman" w:hAnsi="Times New Roman" w:cs="Times New Roman"/>
          <w:sz w:val="24"/>
          <w:szCs w:val="24"/>
        </w:rPr>
        <w:t>на усмотрение проверяющего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bookmarkEnd w:id="0"/>
    <w:p w:rsidR="00DC3B03" w:rsidRPr="00477BA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E7112" w:rsidRPr="009E1EF9" w:rsidRDefault="009E1EF9" w:rsidP="009E1EF9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3E27">
        <w:rPr>
          <w:rFonts w:ascii="Times New Roman" w:hAnsi="Times New Roman" w:cs="Times New Roman"/>
          <w:sz w:val="24"/>
          <w:szCs w:val="24"/>
        </w:rPr>
        <w:t>Найдите углы прямоугольного треугольника, если известно, что точка, симметричная вершине прямого угла относительно гипотенузы, лежит на прямой, проходящей через середины двух сторон треугольника.</w:t>
      </w:r>
      <w:proofErr w:type="gramEnd"/>
    </w:p>
    <w:p w:rsidR="00477BA3" w:rsidRPr="003E13DB" w:rsidRDefault="009E1EF9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8EAD194" wp14:editId="3376C866">
            <wp:simplePos x="0" y="0"/>
            <wp:positionH relativeFrom="column">
              <wp:posOffset>3234690</wp:posOffset>
            </wp:positionH>
            <wp:positionV relativeFrom="paragraph">
              <wp:posOffset>29210</wp:posOffset>
            </wp:positionV>
            <wp:extent cx="3001217" cy="2038350"/>
            <wp:effectExtent l="0" t="0" r="889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217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3DB" w:rsidRPr="003E13D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</w:p>
    <w:p w:rsidR="003E13DB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MQR</w:t>
      </w:r>
      <w:r w:rsidRPr="000E0D1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MAB</w:t>
      </w:r>
      <w:r w:rsidRPr="000E0D1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так как они накрест-лежащие).</w:t>
      </w:r>
    </w:p>
    <w:p w:rsidR="000E0D13" w:rsidRPr="000E0D13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QMR</w:t>
      </w:r>
      <w:r w:rsidRPr="000E0D13">
        <w:rPr>
          <w:rFonts w:ascii="Times New Roman" w:hAnsi="Times New Roman" w:cs="Times New Roman"/>
          <w:sz w:val="24"/>
          <w:szCs w:val="24"/>
        </w:rPr>
        <w:t>=90=</w:t>
      </w: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 w:rsidRPr="000E0D1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Следовательно, ∆</w:t>
      </w:r>
      <w:r>
        <w:rPr>
          <w:rFonts w:ascii="Times New Roman" w:hAnsi="Times New Roman" w:cs="Times New Roman"/>
          <w:sz w:val="24"/>
          <w:szCs w:val="24"/>
          <w:lang w:val="en-US"/>
        </w:rPr>
        <w:t>MQR</w:t>
      </w:r>
      <w:r w:rsidRPr="000E0D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подобен ∆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 w:rsidRPr="000E0D13">
        <w:rPr>
          <w:rFonts w:ascii="Times New Roman" w:hAnsi="Times New Roman" w:cs="Times New Roman"/>
          <w:sz w:val="24"/>
          <w:szCs w:val="24"/>
        </w:rPr>
        <w:t>.</w:t>
      </w:r>
    </w:p>
    <w:p w:rsidR="000E0D13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</w:t>
      </w:r>
      <w:r>
        <w:rPr>
          <w:rFonts w:ascii="Times New Roman" w:hAnsi="Times New Roman" w:cs="Times New Roman"/>
          <w:sz w:val="24"/>
          <w:szCs w:val="24"/>
          <w:lang w:val="en-US"/>
        </w:rPr>
        <w:t>QM</w:t>
      </w:r>
      <w:r w:rsidRPr="000E0D1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>MA</w:t>
      </w:r>
      <w:r w:rsidRPr="000E0D1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то ∆</w:t>
      </w:r>
      <w:r>
        <w:rPr>
          <w:rFonts w:ascii="Times New Roman" w:hAnsi="Times New Roman" w:cs="Times New Roman"/>
          <w:sz w:val="24"/>
          <w:szCs w:val="24"/>
          <w:lang w:val="en-US"/>
        </w:rPr>
        <w:t>MQR</w:t>
      </w:r>
      <w:r w:rsidRPr="000E0D1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∆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 w:rsidRPr="000E0D1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0D13" w:rsidRPr="000E0D13" w:rsidRDefault="00423019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MR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QR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BM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AB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AB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BC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;BM=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BC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</m:oMath>
      </m:oMathPara>
    </w:p>
    <w:p w:rsidR="000E0D13" w:rsidRPr="000E0D13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E0D13">
        <w:rPr>
          <w:rFonts w:ascii="Times New Roman" w:eastAsiaTheme="minorEastAsia" w:hAnsi="Times New Roman" w:cs="Times New Roman"/>
          <w:sz w:val="24"/>
          <w:szCs w:val="24"/>
        </w:rPr>
        <w:t>По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лучим: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BM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4BM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, AB=2BM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Следовательно, в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прямоугольном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∆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>
        <w:rPr>
          <w:rFonts w:ascii="Times New Roman" w:hAnsi="Times New Roman" w:cs="Times New Roman"/>
          <w:sz w:val="24"/>
          <w:szCs w:val="24"/>
        </w:rPr>
        <w:t xml:space="preserve"> углы 30 и 60 градусов. Из рисунка видно, что и в большом треугольнике </w:t>
      </w:r>
      <w:r w:rsidR="00AA354F">
        <w:rPr>
          <w:rFonts w:ascii="Times New Roman" w:hAnsi="Times New Roman" w:cs="Times New Roman"/>
          <w:sz w:val="24"/>
          <w:szCs w:val="24"/>
        </w:rPr>
        <w:t xml:space="preserve">углы будут 30 и 60 </w:t>
      </w:r>
      <w:proofErr w:type="spellStart"/>
      <w:r w:rsidR="00AA354F">
        <w:rPr>
          <w:rFonts w:ascii="Times New Roman" w:hAnsi="Times New Roman" w:cs="Times New Roman"/>
          <w:sz w:val="24"/>
          <w:szCs w:val="24"/>
        </w:rPr>
        <w:t>грдусов</w:t>
      </w:r>
      <w:proofErr w:type="spellEnd"/>
      <w:r w:rsidR="00AA354F">
        <w:rPr>
          <w:rFonts w:ascii="Times New Roman" w:hAnsi="Times New Roman" w:cs="Times New Roman"/>
          <w:sz w:val="24"/>
          <w:szCs w:val="24"/>
        </w:rPr>
        <w:t>.</w: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Pr="003E13DB">
        <w:rPr>
          <w:rFonts w:ascii="Times New Roman" w:hAnsi="Times New Roman" w:cs="Times New Roman"/>
          <w:sz w:val="24"/>
          <w:szCs w:val="24"/>
        </w:rPr>
        <w:t xml:space="preserve"> </w:t>
      </w:r>
      <w:r w:rsidR="009E1EF9">
        <w:rPr>
          <w:rFonts w:ascii="Times New Roman" w:hAnsi="Times New Roman" w:cs="Times New Roman"/>
          <w:sz w:val="24"/>
          <w:szCs w:val="24"/>
        </w:rPr>
        <w:t>30, 60 и 90 градусов.</w:t>
      </w:r>
    </w:p>
    <w:p w:rsidR="00AA354F" w:rsidRP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AA354F" w:rsidRDefault="00AA354F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Указано свойство средней линии треугольника – 2 балла.</w:t>
      </w:r>
    </w:p>
    <w:p w:rsidR="00AA354F" w:rsidRDefault="00AA354F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Приведено подобие треугольников – 2 балла.</w:t>
      </w:r>
    </w:p>
    <w:p w:rsidR="00AA354F" w:rsidRDefault="00AA354F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Получено соотношение </w:t>
      </w:r>
      <m:oMath>
        <m:r>
          <w:rPr>
            <w:rFonts w:ascii="Cambria Math" w:hAnsi="Cambria Math" w:cs="Times New Roman"/>
            <w:sz w:val="24"/>
            <w:szCs w:val="24"/>
          </w:rPr>
          <m:t>BM=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BC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E13DB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4 балла</w:t>
      </w:r>
      <w:r w:rsidR="003E13DB">
        <w:rPr>
          <w:rFonts w:ascii="Times New Roman" w:hAnsi="Times New Roman" w:cs="Times New Roman"/>
          <w:sz w:val="24"/>
          <w:szCs w:val="24"/>
        </w:rPr>
        <w:t>.</w:t>
      </w:r>
    </w:p>
    <w:p w:rsidR="004E10A1" w:rsidRDefault="00AA354F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2</w:t>
      </w:r>
      <w:r w:rsidR="004E10A1"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3E13DB" w:rsidRPr="00477BA3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3E13DB" w:rsidRPr="00477BA3" w:rsidSect="0049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04576"/>
    <w:multiLevelType w:val="hybridMultilevel"/>
    <w:tmpl w:val="C714C1B2"/>
    <w:lvl w:ilvl="0" w:tplc="FC5A9ADE">
      <w:start w:val="1"/>
      <w:numFmt w:val="decimal"/>
      <w:lvlText w:val="M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DA3C1F"/>
    <w:multiLevelType w:val="hybridMultilevel"/>
    <w:tmpl w:val="7EEA58B4"/>
    <w:lvl w:ilvl="0" w:tplc="FC5A9ADE">
      <w:start w:val="1"/>
      <w:numFmt w:val="decimal"/>
      <w:lvlText w:val="M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0507B"/>
    <w:multiLevelType w:val="singleLevel"/>
    <w:tmpl w:val="DECA792C"/>
    <w:lvl w:ilvl="0">
      <w:start w:val="1"/>
      <w:numFmt w:val="decimal"/>
      <w:lvlText w:val="М%1."/>
      <w:lvlJc w:val="left"/>
      <w:pPr>
        <w:tabs>
          <w:tab w:val="num" w:pos="72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112"/>
    <w:rsid w:val="00066732"/>
    <w:rsid w:val="000E0D13"/>
    <w:rsid w:val="00177A40"/>
    <w:rsid w:val="00186A43"/>
    <w:rsid w:val="001B1551"/>
    <w:rsid w:val="0025625E"/>
    <w:rsid w:val="002E7112"/>
    <w:rsid w:val="00347646"/>
    <w:rsid w:val="00366980"/>
    <w:rsid w:val="003E13DB"/>
    <w:rsid w:val="003E5893"/>
    <w:rsid w:val="00423019"/>
    <w:rsid w:val="00477BA3"/>
    <w:rsid w:val="00497513"/>
    <w:rsid w:val="004E10A1"/>
    <w:rsid w:val="005B4B04"/>
    <w:rsid w:val="005D43A4"/>
    <w:rsid w:val="005F3ED7"/>
    <w:rsid w:val="007715D6"/>
    <w:rsid w:val="00852898"/>
    <w:rsid w:val="00864FF4"/>
    <w:rsid w:val="008A5650"/>
    <w:rsid w:val="00973715"/>
    <w:rsid w:val="009E1EF9"/>
    <w:rsid w:val="009F6050"/>
    <w:rsid w:val="00A143FD"/>
    <w:rsid w:val="00A56AF2"/>
    <w:rsid w:val="00AA354F"/>
    <w:rsid w:val="00B002E5"/>
    <w:rsid w:val="00B43EC2"/>
    <w:rsid w:val="00C553D2"/>
    <w:rsid w:val="00C56DA4"/>
    <w:rsid w:val="00CC24D8"/>
    <w:rsid w:val="00DC3B03"/>
    <w:rsid w:val="00EE5FC2"/>
    <w:rsid w:val="00F2532C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F66A7"/>
  </w:style>
  <w:style w:type="character" w:styleId="a7">
    <w:name w:val="Placeholder Text"/>
    <w:basedOn w:val="a0"/>
    <w:uiPriority w:val="99"/>
    <w:semiHidden/>
    <w:rsid w:val="000E0D1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F66A7"/>
  </w:style>
  <w:style w:type="character" w:styleId="a7">
    <w:name w:val="Placeholder Text"/>
    <w:basedOn w:val="a0"/>
    <w:uiPriority w:val="99"/>
    <w:semiHidden/>
    <w:rsid w:val="000E0D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MIPT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R510</cp:lastModifiedBy>
  <cp:revision>4</cp:revision>
  <dcterms:created xsi:type="dcterms:W3CDTF">2014-02-14T17:22:00Z</dcterms:created>
  <dcterms:modified xsi:type="dcterms:W3CDTF">2014-02-15T20:00:00Z</dcterms:modified>
</cp:coreProperties>
</file>